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39" w:history="1">
        <w:r w:rsidR="00536080" w:rsidRPr="00B55D64">
          <w:rPr>
            <w:rStyle w:val="Hyperlink"/>
            <w:noProof/>
          </w:rPr>
          <w:t>Requirements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_Toc65757839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3</w:t>
        </w:r>
        <w:r w:rsidR="00536080">
          <w:rPr>
            <w:noProof/>
            <w:webHidden/>
          </w:rPr>
          <w:fldChar w:fldCharType="end"/>
        </w:r>
      </w:hyperlink>
    </w:p>
    <w:p w14:paraId="7A3433B4" w14:textId="52E9198C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0" w:history="1">
        <w:r w:rsidR="00536080" w:rsidRPr="00B55D64">
          <w:rPr>
            <w:rStyle w:val="Hyperlink"/>
            <w:noProof/>
          </w:rPr>
          <w:t>MoSCoW Methode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_Toc65757840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4</w:t>
        </w:r>
        <w:r w:rsidR="00536080">
          <w:rPr>
            <w:noProof/>
            <w:webHidden/>
          </w:rPr>
          <w:fldChar w:fldCharType="end"/>
        </w:r>
      </w:hyperlink>
    </w:p>
    <w:p w14:paraId="3FB0798D" w14:textId="0B524C72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1" w:history="1">
        <w:r w:rsidR="00536080" w:rsidRPr="00B55D64">
          <w:rPr>
            <w:rStyle w:val="Hyperlink"/>
            <w:noProof/>
            <w:lang w:val="en-US"/>
          </w:rPr>
          <w:t>Use Cases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_Toc65757841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5</w:t>
        </w:r>
        <w:r w:rsidR="00536080">
          <w:rPr>
            <w:noProof/>
            <w:webHidden/>
          </w:rPr>
          <w:fldChar w:fldCharType="end"/>
        </w:r>
      </w:hyperlink>
    </w:p>
    <w:p w14:paraId="7033E51F" w14:textId="12AC7144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2" w:history="1">
        <w:r w:rsidR="00536080" w:rsidRPr="00B55D64">
          <w:rPr>
            <w:rStyle w:val="Hyperlink"/>
            <w:noProof/>
          </w:rPr>
          <w:t>Use Case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_Toc65757842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9</w:t>
        </w:r>
        <w:r w:rsidR="00536080">
          <w:rPr>
            <w:noProof/>
            <w:webHidden/>
          </w:rPr>
          <w:fldChar w:fldCharType="end"/>
        </w:r>
      </w:hyperlink>
    </w:p>
    <w:p w14:paraId="11E9BA5E" w14:textId="56C04B35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3" w:history="1">
        <w:r w:rsidR="00536080" w:rsidRPr="00B55D64">
          <w:rPr>
            <w:rStyle w:val="Hyperlink"/>
            <w:noProof/>
          </w:rPr>
          <w:t>Conceptueel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_Toc65757843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10</w:t>
        </w:r>
        <w:r w:rsidR="00536080">
          <w:rPr>
            <w:noProof/>
            <w:webHidden/>
          </w:rPr>
          <w:fldChar w:fldCharType="end"/>
        </w:r>
      </w:hyperlink>
    </w:p>
    <w:p w14:paraId="4E9F7566" w14:textId="49609282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4" w:history="1">
        <w:r w:rsidR="00536080" w:rsidRPr="00B55D64">
          <w:rPr>
            <w:rStyle w:val="Hyperlink"/>
            <w:noProof/>
          </w:rPr>
          <w:t>Database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_Toc65757844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11</w:t>
        </w:r>
        <w:r w:rsidR="00536080">
          <w:rPr>
            <w:noProof/>
            <w:webHidden/>
          </w:rPr>
          <w:fldChar w:fldCharType="end"/>
        </w:r>
      </w:hyperlink>
    </w:p>
    <w:p w14:paraId="5667AE4F" w14:textId="50A8AA26" w:rsidR="00536080" w:rsidRDefault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5" w:history="1">
        <w:r w:rsidR="00536080" w:rsidRPr="00B55D64">
          <w:rPr>
            <w:rStyle w:val="Hyperlink"/>
            <w:noProof/>
          </w:rPr>
          <w:t>Class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_Toc65757845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12</w:t>
        </w:r>
        <w:r w:rsidR="00536080">
          <w:rPr>
            <w:noProof/>
            <w:webHidden/>
          </w:rPr>
          <w:fldChar w:fldCharType="end"/>
        </w:r>
      </w:hyperlink>
    </w:p>
    <w:p w14:paraId="1BEBA051" w14:textId="77777777" w:rsidR="000078C3" w:rsidRDefault="000078C3" w:rsidP="000078C3">
      <w:pPr>
        <w:pStyle w:val="Inhopg1"/>
        <w:tabs>
          <w:tab w:val="right" w:leader="dot" w:pos="9350"/>
        </w:tabs>
        <w:rPr>
          <w:b/>
          <w:bCs/>
        </w:rPr>
      </w:pPr>
      <w:hyperlink w:anchor="_Toc65757846" w:history="1">
        <w:r w:rsidR="00536080" w:rsidRPr="00B55D64">
          <w:rPr>
            <w:rStyle w:val="Hyperlink"/>
            <w:noProof/>
          </w:rPr>
          <w:t>Architectuur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_Toc65757846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13</w:t>
        </w:r>
        <w:r w:rsidR="00536080">
          <w:rPr>
            <w:noProof/>
            <w:webHidden/>
          </w:rPr>
          <w:fldChar w:fldCharType="end"/>
        </w:r>
      </w:hyperlink>
      <w:r w:rsidR="00376F28" w:rsidRPr="00F7605D">
        <w:rPr>
          <w:b/>
          <w:bCs/>
        </w:rPr>
        <w:fldChar w:fldCharType="end"/>
      </w:r>
    </w:p>
    <w:p w14:paraId="69110EA6" w14:textId="774F0DFB" w:rsidR="00376F28" w:rsidRPr="000078C3" w:rsidRDefault="000078C3" w:rsidP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  <w:sectPr w:rsidR="00376F28" w:rsidRPr="000078C3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hyperlink w:anchor="_Toc65757846" w:history="1">
        <w:r w:rsidRPr="000078C3">
          <w:rPr>
            <w:rStyle w:val="Hyperlink"/>
            <w:noProof/>
            <w:color w:val="auto"/>
            <w:u w:val="none"/>
          </w:rPr>
          <w:t>Context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t>14</w:t>
        </w:r>
      </w:hyperlink>
      <w:r w:rsidR="00376F28" w:rsidRPr="00F7605D">
        <w:rPr>
          <w:b/>
          <w:bCs/>
        </w:rPr>
        <w:br/>
      </w:r>
    </w:p>
    <w:p w14:paraId="4580A7F1" w14:textId="3545EF15" w:rsidR="00376F28" w:rsidRPr="00F7605D" w:rsidRDefault="00376F28" w:rsidP="007A03CB">
      <w:pPr>
        <w:pStyle w:val="Kop1"/>
        <w:rPr>
          <w:lang w:val="nl-NL"/>
        </w:rPr>
      </w:pPr>
      <w:bookmarkStart w:id="0" w:name="_Toc65757839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Kop1"/>
        <w:rPr>
          <w:lang w:val="nl-NL"/>
        </w:rPr>
      </w:pPr>
      <w:bookmarkStart w:id="1" w:name="_Toc65757840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Kop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jstalinea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jstalinea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jstalinea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heeft aangegeven dat hij een bus </w:t>
            </w:r>
            <w:proofErr w:type="gram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wilt</w:t>
            </w:r>
            <w:proofErr w:type="gram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jstalinea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jstalinea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jstalinea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jstalinea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jstalinea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jstalinea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jstalinea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jstalinea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jstalinea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Kop1"/>
        <w:rPr>
          <w:lang w:val="nl-NL"/>
        </w:rPr>
      </w:pPr>
      <w:bookmarkStart w:id="3" w:name="_Toc65757842"/>
      <w:r w:rsidRPr="00F7605D">
        <w:rPr>
          <w:lang w:val="nl-NL"/>
        </w:rPr>
        <w:lastRenderedPageBreak/>
        <w:t>Use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DE78266" w:rsidR="00113600" w:rsidRPr="00113600" w:rsidRDefault="00EA30CC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D55B954" wp14:editId="28DE296A">
            <wp:extent cx="5943600" cy="50863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9355" w14:textId="4EFE575E" w:rsidR="00F7605D" w:rsidRPr="00F7605D" w:rsidRDefault="00F7605D">
      <w:r w:rsidRPr="00F7605D">
        <w:br w:type="page"/>
      </w:r>
    </w:p>
    <w:p w14:paraId="0E6A8273" w14:textId="37EC8877" w:rsidR="007104EA" w:rsidRDefault="00FE6A9A" w:rsidP="00F7605D">
      <w:pPr>
        <w:pStyle w:val="Kop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rPr>
          <w:noProof/>
        </w:rPr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Kop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noProof/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Kop1"/>
      </w:pPr>
      <w:bookmarkStart w:id="6" w:name="_Toc65757845"/>
      <w:r w:rsidRPr="0020038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Kop1"/>
      </w:pPr>
      <w:bookmarkStart w:id="7" w:name="_Toc65757846"/>
      <w:proofErr w:type="spellStart"/>
      <w:r>
        <w:lastRenderedPageBreak/>
        <w:t>Architectuur</w:t>
      </w:r>
      <w:proofErr w:type="spellEnd"/>
      <w:r>
        <w:t xml:space="preserve">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eastAsia="en-GB"/>
        </w:rPr>
      </w:pPr>
      <w:r w:rsidRPr="0053608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705F5337" w:rsid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p w14:paraId="14085227" w14:textId="1E446EAC" w:rsidR="007523EB" w:rsidRDefault="007523EB">
      <w:pPr>
        <w:rPr>
          <w:lang w:val="en-GB"/>
        </w:rPr>
      </w:pPr>
      <w:r>
        <w:rPr>
          <w:lang w:val="en-GB"/>
        </w:rPr>
        <w:br w:type="page"/>
      </w:r>
    </w:p>
    <w:p w14:paraId="4256816B" w14:textId="3613C1A2" w:rsidR="007523EB" w:rsidRDefault="007523EB" w:rsidP="007523EB">
      <w:pPr>
        <w:pStyle w:val="Kop1"/>
      </w:pPr>
      <w:r>
        <w:lastRenderedPageBreak/>
        <w:t>Context Diagram</w:t>
      </w:r>
    </w:p>
    <w:p w14:paraId="2EF838BF" w14:textId="0B1DA8B3" w:rsidR="007523EB" w:rsidRDefault="007523EB" w:rsidP="007523EB">
      <w:pPr>
        <w:rPr>
          <w:lang w:val="en-GB"/>
        </w:rPr>
      </w:pPr>
    </w:p>
    <w:p w14:paraId="0BDD8C09" w14:textId="4D51F7CC" w:rsidR="007523EB" w:rsidRDefault="007523EB" w:rsidP="007523EB">
      <w:pPr>
        <w:rPr>
          <w:lang w:val="en-GB"/>
        </w:rPr>
      </w:pPr>
    </w:p>
    <w:p w14:paraId="5C9C2314" w14:textId="77777777" w:rsidR="007523EB" w:rsidRDefault="007523EB" w:rsidP="007523EB">
      <w:pPr>
        <w:rPr>
          <w:lang w:val="en-GB"/>
        </w:rPr>
      </w:pPr>
    </w:p>
    <w:p w14:paraId="1844EBF0" w14:textId="02978D8A" w:rsidR="007523EB" w:rsidRPr="007523EB" w:rsidRDefault="007523EB" w:rsidP="007523EB">
      <w:pPr>
        <w:rPr>
          <w:rFonts w:ascii="Times New Roman" w:eastAsia="Times New Roman" w:hAnsi="Times New Roman" w:cs="Times New Roman"/>
          <w:lang w:eastAsia="en-GB"/>
        </w:rPr>
      </w:pPr>
      <w:r w:rsidRPr="007523E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23EB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"https://cdn.discordapp.com/attachments/814443759944204338/816980514815737856/ContextProftaak.png" \* MERGEFORMATINET </w:instrText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23E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E46AC19" wp14:editId="6F8F070A">
            <wp:extent cx="3340220" cy="3521869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020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305D11" w14:textId="77777777" w:rsidR="007523EB" w:rsidRPr="007523EB" w:rsidRDefault="007523EB" w:rsidP="007523EB">
      <w:pPr>
        <w:rPr>
          <w:lang w:val="en-GB"/>
        </w:rPr>
      </w:pPr>
    </w:p>
    <w:sectPr w:rsidR="007523EB" w:rsidRPr="007523EB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0078C3"/>
    <w:rsid w:val="00113600"/>
    <w:rsid w:val="001450BA"/>
    <w:rsid w:val="00200385"/>
    <w:rsid w:val="00217E91"/>
    <w:rsid w:val="00274D98"/>
    <w:rsid w:val="002D476D"/>
    <w:rsid w:val="00376F28"/>
    <w:rsid w:val="003C07D8"/>
    <w:rsid w:val="00536080"/>
    <w:rsid w:val="00537C31"/>
    <w:rsid w:val="00663FFB"/>
    <w:rsid w:val="006A12CE"/>
    <w:rsid w:val="007104EA"/>
    <w:rsid w:val="007523EB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CF008D"/>
    <w:rsid w:val="00D01B3F"/>
    <w:rsid w:val="00EA30CC"/>
    <w:rsid w:val="00F3264F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C74C99"/>
    <w:rPr>
      <w:color w:val="0563C1" w:themeColor="hyperlink"/>
      <w:u w:val="single"/>
    </w:rPr>
  </w:style>
  <w:style w:type="paragraph" w:styleId="Normaalweb">
    <w:name w:val="Normal (Web)"/>
    <w:basedOn w:val="Standaard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jstalinea">
    <w:name w:val="List Paragraph"/>
    <w:basedOn w:val="Standaard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Standaard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1503</Words>
  <Characters>8271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Koole,Noah N.</cp:lastModifiedBy>
  <cp:revision>24</cp:revision>
  <dcterms:created xsi:type="dcterms:W3CDTF">2021-02-11T09:38:00Z</dcterms:created>
  <dcterms:modified xsi:type="dcterms:W3CDTF">2021-03-04T13:08:00Z</dcterms:modified>
</cp:coreProperties>
</file>